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5C9" w14:textId="77777777" w:rsidR="00374316" w:rsidRPr="000A759F" w:rsidRDefault="00F70F1C" w:rsidP="006E6725">
      <w:pPr>
        <w:spacing w:after="0"/>
        <w:rPr>
          <w:b/>
        </w:rPr>
      </w:pPr>
      <w:r w:rsidRPr="000A759F">
        <w:rPr>
          <w:b/>
        </w:rPr>
        <w:t>Extech takes indoor air quality monitoring to next level</w:t>
      </w:r>
    </w:p>
    <w:p w14:paraId="3D733164" w14:textId="77777777" w:rsidR="00374316" w:rsidRDefault="00374316" w:rsidP="006E6725">
      <w:pPr>
        <w:spacing w:after="0"/>
      </w:pPr>
    </w:p>
    <w:p w14:paraId="073AAD36" w14:textId="77777777" w:rsidR="0032254B" w:rsidRDefault="00690970" w:rsidP="006E6725">
      <w:pPr>
        <w:spacing w:after="0"/>
      </w:pPr>
      <w:r w:rsidRPr="006E6725">
        <w:t>Extech</w:t>
      </w:r>
      <w:r w:rsidR="00F70F1C">
        <w:t>’s new</w:t>
      </w:r>
      <w:r w:rsidR="00E76C7F">
        <w:t xml:space="preserve"> </w:t>
      </w:r>
      <w:r w:rsidRPr="006E6725">
        <w:t>42280A</w:t>
      </w:r>
      <w:r w:rsidR="00F70F1C">
        <w:t xml:space="preserve"> series</w:t>
      </w:r>
      <w:r w:rsidRPr="006E6725">
        <w:t xml:space="preserve"> temperature and humidity data logger</w:t>
      </w:r>
      <w:r w:rsidR="00F70F1C">
        <w:t xml:space="preserve"> features a number of notable enhancements over the company’s highly successful legacy model to ensure even higher performance and capability levels</w:t>
      </w:r>
      <w:r w:rsidR="004C470B">
        <w:t xml:space="preserve"> in indoor environment</w:t>
      </w:r>
      <w:r w:rsidR="00E76C7F">
        <w:t>al</w:t>
      </w:r>
      <w:r w:rsidR="004C470B">
        <w:t xml:space="preserve"> monitoring applications. This</w:t>
      </w:r>
      <w:r w:rsidR="00B36161">
        <w:t xml:space="preserve"> latest-generation</w:t>
      </w:r>
      <w:r w:rsidR="004C470B">
        <w:t xml:space="preserve"> </w:t>
      </w:r>
      <w:r w:rsidR="00E76C7F">
        <w:t xml:space="preserve">highly </w:t>
      </w:r>
      <w:r w:rsidR="004C470B">
        <w:t>accurate and reliable</w:t>
      </w:r>
      <w:r w:rsidR="000A759F">
        <w:t xml:space="preserve"> meter will serve as an invaluable asset at</w:t>
      </w:r>
      <w:r w:rsidR="00F70F1C">
        <w:t xml:space="preserve"> </w:t>
      </w:r>
      <w:r w:rsidR="00B27ECA">
        <w:t>any company</w:t>
      </w:r>
      <w:r w:rsidR="00F70F1C">
        <w:t xml:space="preserve"> looking to monitor</w:t>
      </w:r>
      <w:r w:rsidR="00B27ECA">
        <w:t xml:space="preserve"> the air qu</w:t>
      </w:r>
      <w:r w:rsidR="00B36161">
        <w:t>ality of their production area, for example.</w:t>
      </w:r>
    </w:p>
    <w:p w14:paraId="7113A8F6" w14:textId="77777777" w:rsidR="00F70F1C" w:rsidRDefault="00F70F1C" w:rsidP="006E6725">
      <w:pPr>
        <w:spacing w:after="0"/>
      </w:pPr>
    </w:p>
    <w:p w14:paraId="1A45D5FD" w14:textId="77777777" w:rsidR="00690970" w:rsidRDefault="00F70F1C" w:rsidP="006E6725">
      <w:pPr>
        <w:spacing w:after="0"/>
      </w:pPr>
      <w:r>
        <w:t>A direct replacement for the popular 42280 series, the new 42280A features the same l</w:t>
      </w:r>
      <w:r w:rsidR="00500150">
        <w:t>arge</w:t>
      </w:r>
      <w:r w:rsidR="00B27ECA">
        <w:t>, triple</w:t>
      </w:r>
      <w:r w:rsidR="00500150">
        <w:t xml:space="preserve"> LCD display </w:t>
      </w:r>
      <w:r>
        <w:t>showing temperature, humidity</w:t>
      </w:r>
      <w:r w:rsidR="00500150">
        <w:t xml:space="preserve"> and date/time clock simultaneously</w:t>
      </w:r>
      <w:r>
        <w:t xml:space="preserve">. However, </w:t>
      </w:r>
      <w:r w:rsidR="00E76C7F">
        <w:t>continuous improvement is embedded within</w:t>
      </w:r>
      <w:r>
        <w:t xml:space="preserve"> Extech’s DNA, so the company’s </w:t>
      </w:r>
      <w:r w:rsidR="00B36161">
        <w:t>newly developed</w:t>
      </w:r>
      <w:r>
        <w:t xml:space="preserve"> model introduces a number of added-value functions, including the capability to generate PDF reports or Excel spreadsheets when plugging the device</w:t>
      </w:r>
      <w:r w:rsidR="00E60BC8">
        <w:t xml:space="preserve"> (via integral USB interface)</w:t>
      </w:r>
      <w:r>
        <w:t xml:space="preserve"> into a Windows-based PC after data</w:t>
      </w:r>
      <w:r w:rsidR="00B36161">
        <w:t xml:space="preserve"> </w:t>
      </w:r>
      <w:r>
        <w:t>logging.</w:t>
      </w:r>
    </w:p>
    <w:p w14:paraId="042EFEB1" w14:textId="77777777" w:rsidR="00500150" w:rsidRDefault="00500150" w:rsidP="006E6725">
      <w:pPr>
        <w:spacing w:after="0"/>
      </w:pPr>
    </w:p>
    <w:p w14:paraId="19ED6D1F" w14:textId="77777777" w:rsidR="00690970" w:rsidRDefault="00E60BC8" w:rsidP="00CA415A">
      <w:pPr>
        <w:spacing w:after="0"/>
      </w:pPr>
      <w:r>
        <w:t>A further important enhancement is an increase in internal m</w:t>
      </w:r>
      <w:r w:rsidR="00EA7B0F">
        <w:t>emory to 48,000 points/readings, three times more than the previous model, to suit demands for extended monitoring or monitoring at high frequency rates.</w:t>
      </w:r>
      <w:r w:rsidR="0003587D">
        <w:t xml:space="preserve"> </w:t>
      </w:r>
      <w:r w:rsidR="00EA7B0F">
        <w:t>The Extech 42280A also sees the introduction of a Ma</w:t>
      </w:r>
      <w:r w:rsidR="00B36161">
        <w:t>x/Min mode and the presence of</w:t>
      </w:r>
      <w:r w:rsidR="00EA7B0F">
        <w:t xml:space="preserve"> Hi/Lo indication on</w:t>
      </w:r>
      <w:r w:rsidR="00B36161">
        <w:t>-</w:t>
      </w:r>
      <w:r w:rsidR="00EA7B0F">
        <w:t>screen. Here, the programmable</w:t>
      </w:r>
      <w:r w:rsidR="00E26336">
        <w:t>/selectable</w:t>
      </w:r>
      <w:r w:rsidR="00EA7B0F">
        <w:t xml:space="preserve"> data sampling rate ensures visual and audible alarm indication </w:t>
      </w:r>
      <w:r w:rsidR="00B36161">
        <w:t>in association</w:t>
      </w:r>
      <w:r w:rsidR="00EA7B0F">
        <w:t xml:space="preserve"> with Hi/Lo limits.</w:t>
      </w:r>
    </w:p>
    <w:p w14:paraId="4480072B" w14:textId="77777777" w:rsidR="00910DE0" w:rsidRDefault="00910DE0" w:rsidP="00CA415A">
      <w:pPr>
        <w:spacing w:after="0"/>
      </w:pPr>
    </w:p>
    <w:p w14:paraId="7E9FCC57" w14:textId="77777777" w:rsidR="00690970" w:rsidRDefault="0003587D" w:rsidP="00CA415A">
      <w:pPr>
        <w:spacing w:after="0"/>
      </w:pPr>
      <w:r>
        <w:t>Adaptable to almost any situation, f</w:t>
      </w:r>
      <w:r w:rsidR="00910DE0">
        <w:t>urther features of the new Extech 42280A include a ‘m</w:t>
      </w:r>
      <w:r w:rsidR="00690970" w:rsidRPr="00CA415A">
        <w:t>ark</w:t>
      </w:r>
      <w:r w:rsidR="00910DE0">
        <w:t>’</w:t>
      </w:r>
      <w:r w:rsidR="00690970" w:rsidRPr="00CA415A">
        <w:t xml:space="preserve"> function </w:t>
      </w:r>
      <w:r w:rsidR="00910DE0">
        <w:t>that enables users</w:t>
      </w:r>
      <w:r w:rsidR="00690970" w:rsidRPr="00CA415A">
        <w:t xml:space="preserve"> to read out the memory contents starting from a defined time without reprogramming the log</w:t>
      </w:r>
      <w:r w:rsidR="00910DE0">
        <w:t>. As a point of note, data remains secure within the logger a</w:t>
      </w:r>
      <w:r w:rsidR="00E76C7F">
        <w:t>t all times and can be password-</w:t>
      </w:r>
      <w:r w:rsidR="00910DE0">
        <w:t>protected</w:t>
      </w:r>
      <w:r w:rsidR="00B36161">
        <w:t xml:space="preserve"> if required</w:t>
      </w:r>
      <w:r w:rsidR="00910DE0">
        <w:t>.</w:t>
      </w:r>
    </w:p>
    <w:p w14:paraId="536F2FFF" w14:textId="77777777" w:rsidR="005A0211" w:rsidRDefault="005A0211" w:rsidP="00CA415A">
      <w:pPr>
        <w:spacing w:after="0"/>
      </w:pPr>
    </w:p>
    <w:p w14:paraId="6B91365B" w14:textId="77777777" w:rsidR="0003587D" w:rsidRPr="000A759F" w:rsidRDefault="005A0211" w:rsidP="0003587D">
      <w:pPr>
        <w:spacing w:after="0"/>
      </w:pPr>
      <w:r>
        <w:t xml:space="preserve">Extech is also </w:t>
      </w:r>
      <w:r w:rsidR="004C470B">
        <w:t xml:space="preserve">releasing </w:t>
      </w:r>
      <w:r w:rsidR="00E76C7F">
        <w:t>its new</w:t>
      </w:r>
      <w:r>
        <w:t xml:space="preserve"> 42280A-NIST version. This </w:t>
      </w:r>
      <w:r w:rsidR="00B36161">
        <w:t>model</w:t>
      </w:r>
      <w:r>
        <w:t xml:space="preserve"> features</w:t>
      </w:r>
      <w:r w:rsidR="00B36161">
        <w:t xml:space="preserve"> calibration traceable to NIST</w:t>
      </w:r>
      <w:r>
        <w:t xml:space="preserve"> standards for </w:t>
      </w:r>
      <w:r w:rsidR="00E76C7F">
        <w:t>indoor</w:t>
      </w:r>
      <w:r>
        <w:t xml:space="preserve"> environments where it is necessary to demonstrate accurate and </w:t>
      </w:r>
      <w:r w:rsidRPr="000A759F">
        <w:t xml:space="preserve">reliable measurements, </w:t>
      </w:r>
      <w:r w:rsidR="00E76C7F">
        <w:t>supported by</w:t>
      </w:r>
      <w:r w:rsidRPr="000A759F">
        <w:t xml:space="preserve"> calibration reports</w:t>
      </w:r>
      <w:r w:rsidR="00E76C7F">
        <w:t xml:space="preserve"> that users can </w:t>
      </w:r>
      <w:r w:rsidRPr="000A759F">
        <w:t>download to a PC.</w:t>
      </w:r>
    </w:p>
    <w:p w14:paraId="3CDF3067" w14:textId="77777777" w:rsidR="0003587D" w:rsidRPr="000A759F" w:rsidRDefault="0003587D" w:rsidP="0003587D">
      <w:pPr>
        <w:spacing w:after="0"/>
      </w:pPr>
    </w:p>
    <w:p w14:paraId="5950B642" w14:textId="77777777" w:rsidR="005A0211" w:rsidRPr="000A759F" w:rsidRDefault="00B36161" w:rsidP="0003587D">
      <w:pPr>
        <w:spacing w:after="0"/>
      </w:pPr>
      <w:r>
        <w:t>C</w:t>
      </w:r>
      <w:r w:rsidR="000A759F" w:rsidRPr="000A759F">
        <w:t>ritical component</w:t>
      </w:r>
      <w:r>
        <w:t>s</w:t>
      </w:r>
      <w:r w:rsidR="000A759F" w:rsidRPr="000A759F">
        <w:t xml:space="preserve"> of any indoor </w:t>
      </w:r>
      <w:r w:rsidR="000A759F" w:rsidRPr="000A759F">
        <w:rPr>
          <w:rFonts w:cs="Arial"/>
          <w:shd w:val="clear" w:color="auto" w:fill="FFFFFF"/>
        </w:rPr>
        <w:t>environmental monitoring system,</w:t>
      </w:r>
      <w:r w:rsidR="000A759F" w:rsidRPr="000A759F">
        <w:t xml:space="preserve"> b</w:t>
      </w:r>
      <w:r w:rsidR="005A0211" w:rsidRPr="000A759F">
        <w:t>oth the 42280A and 42280A-NIST meters offer a temperature range from -20 to +70</w:t>
      </w:r>
      <w:r w:rsidR="005A0211" w:rsidRPr="000A759F">
        <w:rPr>
          <w:rFonts w:cs="Calibri"/>
        </w:rPr>
        <w:t>°</w:t>
      </w:r>
      <w:r w:rsidR="005A0211" w:rsidRPr="000A759F">
        <w:t>C and a humidity range from 0 to 100%. The devices measure just 120.7 x 88.9 x 38.1mm and weigh only 163g. Users can choose from wall, desktop or tripod mounts</w:t>
      </w:r>
      <w:r w:rsidR="00E76C7F">
        <w:t xml:space="preserve"> in line with individual requirements</w:t>
      </w:r>
      <w:r w:rsidR="005A0211" w:rsidRPr="000A759F">
        <w:t>. Salt bottles for relative humidity calibration are available in kit form (33% and 75%) as optional accessories.</w:t>
      </w:r>
    </w:p>
    <w:p w14:paraId="086CEFD3" w14:textId="77777777" w:rsidR="005A0211" w:rsidRDefault="005A0211" w:rsidP="00CA415A">
      <w:pPr>
        <w:spacing w:after="0"/>
      </w:pPr>
    </w:p>
    <w:p w14:paraId="56393011" w14:textId="77777777" w:rsidR="00E26336" w:rsidRDefault="00E26336" w:rsidP="00E26336">
      <w:pPr>
        <w:spacing w:after="0"/>
      </w:pPr>
      <w:r>
        <w:t>Extech supplies the 42280A</w:t>
      </w:r>
      <w:r w:rsidR="005A0211">
        <w:t xml:space="preserve"> and 42280A-NIST</w:t>
      </w:r>
      <w:r>
        <w:t xml:space="preserve"> complete with </w:t>
      </w:r>
      <w:r w:rsidR="00543716" w:rsidRPr="00CA415A">
        <w:rPr>
          <w:rFonts w:cs="Arial"/>
          <w:shd w:val="clear" w:color="auto" w:fill="FFFFFF"/>
        </w:rPr>
        <w:t xml:space="preserve">Windows compatible software, USB cable, </w:t>
      </w:r>
      <w:r>
        <w:rPr>
          <w:rFonts w:cs="Arial"/>
          <w:shd w:val="clear" w:color="auto" w:fill="FFFFFF"/>
        </w:rPr>
        <w:t>u</w:t>
      </w:r>
      <w:r w:rsidR="00543716" w:rsidRPr="00CA415A">
        <w:rPr>
          <w:rFonts w:cs="Arial"/>
          <w:shd w:val="clear" w:color="auto" w:fill="FFFFFF"/>
        </w:rPr>
        <w:t>niversal AC adaptor, four AA batteries</w:t>
      </w:r>
      <w:r>
        <w:rPr>
          <w:rFonts w:cs="Arial"/>
          <w:shd w:val="clear" w:color="auto" w:fill="FFFFFF"/>
        </w:rPr>
        <w:t xml:space="preserve">, user guide and two-year warranty for complete peace-of-mind. </w:t>
      </w:r>
      <w:r>
        <w:t>The</w:t>
      </w:r>
      <w:r w:rsidRPr="00CA415A">
        <w:t xml:space="preserve"> meter</w:t>
      </w:r>
      <w:r w:rsidR="005A0211">
        <w:t>s</w:t>
      </w:r>
      <w:r w:rsidRPr="00CA415A">
        <w:t xml:space="preserve"> </w:t>
      </w:r>
      <w:r w:rsidR="005A0211">
        <w:t>are</w:t>
      </w:r>
      <w:r w:rsidRPr="00CA415A">
        <w:t xml:space="preserve"> shipped fully tested and calibrated and, with proper use, will provide years of reliable service.</w:t>
      </w:r>
    </w:p>
    <w:p w14:paraId="6AF5E1C7" w14:textId="77777777" w:rsidR="005A0211" w:rsidRDefault="005A0211" w:rsidP="00E26336">
      <w:pPr>
        <w:spacing w:after="0"/>
      </w:pPr>
    </w:p>
    <w:p w14:paraId="75E374D1" w14:textId="77777777" w:rsidR="005A0211" w:rsidRDefault="005A0211" w:rsidP="00E26336">
      <w:pPr>
        <w:spacing w:after="0"/>
      </w:pPr>
      <w:r>
        <w:t>END</w:t>
      </w:r>
    </w:p>
    <w:sectPr w:rsidR="005A0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903A" w14:textId="77777777" w:rsidR="009A099E" w:rsidRDefault="009A099E" w:rsidP="00975C97">
      <w:pPr>
        <w:spacing w:after="0" w:line="240" w:lineRule="auto"/>
      </w:pPr>
      <w:r>
        <w:separator/>
      </w:r>
    </w:p>
  </w:endnote>
  <w:endnote w:type="continuationSeparator" w:id="0">
    <w:p w14:paraId="0ABAFABC" w14:textId="77777777" w:rsidR="009A099E" w:rsidRDefault="009A099E" w:rsidP="0097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EFC7" w14:textId="77777777" w:rsidR="00975C97" w:rsidRDefault="0097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6E5B" w14:textId="114AF689" w:rsidR="00975C97" w:rsidRDefault="00975C97" w:rsidP="00975C97">
    <w:pPr>
      <w:pStyle w:val="Footer"/>
      <w:rPr>
        <w:color w:val="000000"/>
        <w:sz w:val="17"/>
      </w:rPr>
    </w:pPr>
    <w:bookmarkStart w:id="1" w:name="TITUSnonUS1FooterPrimary"/>
  </w:p>
  <w:p w14:paraId="6095D1E1" w14:textId="45FDBD3C" w:rsidR="00975C97" w:rsidRDefault="00975C97" w:rsidP="00975C97">
    <w:pPr>
      <w:pStyle w:val="Footer"/>
    </w:pPr>
    <w:r w:rsidRPr="00975C97">
      <w:rPr>
        <w:color w:val="000000"/>
        <w:sz w:val="17"/>
      </w:rPr>
      <w:t xml:space="preserve">  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7359" w14:textId="77777777" w:rsidR="00975C97" w:rsidRDefault="00975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C5223" w14:textId="77777777" w:rsidR="009A099E" w:rsidRDefault="009A099E" w:rsidP="00975C97">
      <w:pPr>
        <w:spacing w:after="0" w:line="240" w:lineRule="auto"/>
      </w:pPr>
      <w:r>
        <w:separator/>
      </w:r>
    </w:p>
  </w:footnote>
  <w:footnote w:type="continuationSeparator" w:id="0">
    <w:p w14:paraId="63920CDD" w14:textId="77777777" w:rsidR="009A099E" w:rsidRDefault="009A099E" w:rsidP="0097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4729" w14:textId="77777777" w:rsidR="00975C97" w:rsidRDefault="0097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EC34" w14:textId="3CD59AAB" w:rsidR="00975C97" w:rsidRDefault="00975C97" w:rsidP="00975C97">
    <w:pPr>
      <w:pStyle w:val="Header"/>
    </w:pPr>
    <w:bookmarkStart w:id="0" w:name="TITUSnonUS1HeaderPrimary"/>
    <w:r w:rsidRPr="00975C97">
      <w:rPr>
        <w:color w:val="000000"/>
        <w:sz w:val="17"/>
      </w:rPr>
      <w:t xml:space="preserve"> 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DD59" w14:textId="77777777" w:rsidR="00975C97" w:rsidRDefault="00975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D67"/>
    <w:multiLevelType w:val="multilevel"/>
    <w:tmpl w:val="CF1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08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70"/>
    <w:rsid w:val="0003587D"/>
    <w:rsid w:val="000A759F"/>
    <w:rsid w:val="00246FC3"/>
    <w:rsid w:val="0032254B"/>
    <w:rsid w:val="00374316"/>
    <w:rsid w:val="00466EEA"/>
    <w:rsid w:val="004C470B"/>
    <w:rsid w:val="00500150"/>
    <w:rsid w:val="00524008"/>
    <w:rsid w:val="00543716"/>
    <w:rsid w:val="005A0211"/>
    <w:rsid w:val="00662CBE"/>
    <w:rsid w:val="00690970"/>
    <w:rsid w:val="006E6725"/>
    <w:rsid w:val="007647FC"/>
    <w:rsid w:val="007E3BA7"/>
    <w:rsid w:val="00910DE0"/>
    <w:rsid w:val="00975C97"/>
    <w:rsid w:val="009A099E"/>
    <w:rsid w:val="00B27ECA"/>
    <w:rsid w:val="00B36161"/>
    <w:rsid w:val="00CA415A"/>
    <w:rsid w:val="00D52E37"/>
    <w:rsid w:val="00E26336"/>
    <w:rsid w:val="00E517B7"/>
    <w:rsid w:val="00E60BC8"/>
    <w:rsid w:val="00E76C7F"/>
    <w:rsid w:val="00EA7B0F"/>
    <w:rsid w:val="00F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9976"/>
  <w15:chartTrackingRefBased/>
  <w15:docId w15:val="{B29874D3-5BC8-4E0D-9B63-5705995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1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5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97"/>
  </w:style>
  <w:style w:type="paragraph" w:styleId="Footer">
    <w:name w:val="footer"/>
    <w:basedOn w:val="Normal"/>
    <w:link w:val="FooterChar"/>
    <w:uiPriority w:val="99"/>
    <w:unhideWhenUsed/>
    <w:rsid w:val="00975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Steed Webzell</dc:creator>
  <cp:keywords/>
  <dc:description/>
  <cp:lastModifiedBy>Pepermans, Katty</cp:lastModifiedBy>
  <cp:revision>2</cp:revision>
  <dcterms:created xsi:type="dcterms:W3CDTF">2022-11-17T16:02:00Z</dcterms:created>
  <dcterms:modified xsi:type="dcterms:W3CDTF">2022-11-17T16:02:00Z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5fb5549b-b39f-4625-84da-0355b6aae47a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</Properties>
</file>